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762AB7" w14:textId="690DC6FD" w:rsidR="007E5BF2" w:rsidRPr="001076AC" w:rsidRDefault="00563155">
      <w:pPr>
        <w:rPr>
          <w:rFonts w:ascii="Gill Sans" w:hAnsi="Gill Sans" w:cs="Gill Sans"/>
          <w:b/>
          <w:sz w:val="32"/>
          <w:szCs w:val="32"/>
        </w:rPr>
      </w:pPr>
      <w:r>
        <w:rPr>
          <w:rFonts w:ascii="Gill Sans" w:hAnsi="Gill Sans" w:cs="Gill Sans"/>
          <w:b/>
          <w:sz w:val="32"/>
          <w:szCs w:val="32"/>
        </w:rPr>
        <w:t>Critical Essay 2</w:t>
      </w:r>
      <w:r w:rsidR="001076AC" w:rsidRPr="001076AC">
        <w:rPr>
          <w:rFonts w:ascii="Gill Sans" w:hAnsi="Gill Sans" w:cs="Gill Sans"/>
          <w:b/>
          <w:sz w:val="32"/>
          <w:szCs w:val="32"/>
        </w:rPr>
        <w:t xml:space="preserve"> Peer Review</w:t>
      </w:r>
    </w:p>
    <w:p w14:paraId="34517105" w14:textId="77777777" w:rsidR="001076AC" w:rsidRDefault="001076AC">
      <w:pPr>
        <w:rPr>
          <w:rFonts w:ascii="Gill Sans" w:hAnsi="Gill Sans" w:cs="Gill Sans"/>
        </w:rPr>
      </w:pPr>
    </w:p>
    <w:p w14:paraId="33698BAF" w14:textId="77777777" w:rsidR="001076AC" w:rsidRDefault="001076AC" w:rsidP="001076AC">
      <w:pPr>
        <w:rPr>
          <w:rFonts w:ascii="Gill Sans" w:hAnsi="Gill Sans" w:cs="Gill Sans"/>
        </w:rPr>
      </w:pPr>
      <w:r>
        <w:rPr>
          <w:rFonts w:ascii="Gill Sans" w:hAnsi="Gill Sans" w:cs="Gill Sans"/>
        </w:rPr>
        <w:t>Writer’s Name:____________________</w:t>
      </w:r>
      <w:r>
        <w:rPr>
          <w:rFonts w:ascii="Gill Sans" w:hAnsi="Gill Sans" w:cs="Gill Sans"/>
        </w:rPr>
        <w:tab/>
        <w:t>Reviewer’s Name:_____________________</w:t>
      </w:r>
    </w:p>
    <w:p w14:paraId="73207B42" w14:textId="77777777" w:rsidR="001076AC" w:rsidRDefault="001076AC" w:rsidP="001076AC">
      <w:pPr>
        <w:rPr>
          <w:rFonts w:ascii="Gill Sans" w:hAnsi="Gill Sans" w:cs="Gill Sans"/>
        </w:rPr>
      </w:pPr>
    </w:p>
    <w:p w14:paraId="40258624" w14:textId="63B7308A" w:rsidR="001076AC" w:rsidRDefault="001076AC" w:rsidP="001076AC">
      <w:pPr>
        <w:rPr>
          <w:rFonts w:ascii="Gill Sans" w:hAnsi="Gill Sans" w:cs="Gill Sans"/>
        </w:rPr>
      </w:pPr>
      <w:r w:rsidRPr="001076AC">
        <w:rPr>
          <w:rFonts w:ascii="Gill Sans" w:hAnsi="Gill Sans" w:cs="Gill Sans"/>
          <w:b/>
        </w:rPr>
        <w:t>Instructions</w:t>
      </w:r>
      <w:r>
        <w:rPr>
          <w:rFonts w:ascii="Gill Sans" w:hAnsi="Gill Sans" w:cs="Gill Sans"/>
        </w:rPr>
        <w:t xml:space="preserve">: For this peer review, you’ll read your partner’s essay twice. First, read it from beginning to end so that you can get a sense of how the </w:t>
      </w:r>
      <w:r w:rsidR="00F73391">
        <w:rPr>
          <w:rFonts w:ascii="Gill Sans" w:hAnsi="Gill Sans" w:cs="Gill Sans"/>
        </w:rPr>
        <w:t>whole essay is organized. Then re-read the essay while working through the questions below. Remember to be as specific as possible when responding to the peer review questions; the more you write here on the draft, the more helpful your comments will be.</w:t>
      </w:r>
    </w:p>
    <w:p w14:paraId="7A97F3F5" w14:textId="77777777" w:rsidR="00F73391" w:rsidRDefault="00F73391" w:rsidP="001076AC">
      <w:pPr>
        <w:rPr>
          <w:rFonts w:ascii="Gill Sans" w:hAnsi="Gill Sans" w:cs="Gill Sans"/>
        </w:rPr>
      </w:pPr>
    </w:p>
    <w:p w14:paraId="3276F8E3" w14:textId="77777777" w:rsidR="00F73391" w:rsidRPr="00F73391" w:rsidRDefault="00F73391" w:rsidP="001076AC">
      <w:pPr>
        <w:rPr>
          <w:rFonts w:ascii="Gill Sans" w:hAnsi="Gill Sans" w:cs="Gill Sans"/>
          <w:b/>
          <w:sz w:val="28"/>
          <w:szCs w:val="28"/>
        </w:rPr>
      </w:pPr>
      <w:r w:rsidRPr="00F73391">
        <w:rPr>
          <w:rFonts w:ascii="Gill Sans" w:hAnsi="Gill Sans" w:cs="Gill Sans"/>
          <w:b/>
          <w:sz w:val="28"/>
          <w:szCs w:val="28"/>
        </w:rPr>
        <w:t xml:space="preserve">General Questions: </w:t>
      </w:r>
    </w:p>
    <w:p w14:paraId="1936F21C" w14:textId="77777777" w:rsidR="00F73391" w:rsidRDefault="00F73391" w:rsidP="001076AC">
      <w:pPr>
        <w:rPr>
          <w:rFonts w:ascii="Gill Sans" w:hAnsi="Gill Sans" w:cs="Gill Sans"/>
        </w:rPr>
      </w:pPr>
    </w:p>
    <w:p w14:paraId="20E08996" w14:textId="35B9ED3A" w:rsidR="00F73391" w:rsidRPr="003F2529" w:rsidRDefault="00F73391" w:rsidP="003F2529">
      <w:pPr>
        <w:pStyle w:val="ListParagraph"/>
        <w:numPr>
          <w:ilvl w:val="0"/>
          <w:numId w:val="2"/>
        </w:numPr>
        <w:rPr>
          <w:rFonts w:ascii="Gill Sans" w:hAnsi="Gill Sans" w:cs="Gill Sans"/>
        </w:rPr>
      </w:pPr>
      <w:r>
        <w:rPr>
          <w:rFonts w:ascii="Gill Sans" w:hAnsi="Gill Sans" w:cs="Gill Sans"/>
        </w:rPr>
        <w:t xml:space="preserve">Which </w:t>
      </w:r>
      <w:r w:rsidR="000D5A3A">
        <w:rPr>
          <w:rFonts w:ascii="Gill Sans" w:hAnsi="Gill Sans" w:cs="Gill Sans"/>
        </w:rPr>
        <w:t>advocacy ad</w:t>
      </w:r>
      <w:r>
        <w:rPr>
          <w:rFonts w:ascii="Gill Sans" w:hAnsi="Gill Sans" w:cs="Gill Sans"/>
        </w:rPr>
        <w:t xml:space="preserve"> is the author analyzing? </w:t>
      </w:r>
      <w:r w:rsidR="000D5A3A">
        <w:rPr>
          <w:rFonts w:ascii="Gill Sans" w:hAnsi="Gill Sans" w:cs="Gill Sans"/>
        </w:rPr>
        <w:t xml:space="preserve">What is the </w:t>
      </w:r>
      <w:r w:rsidR="000D5A3A" w:rsidRPr="000D5A3A">
        <w:rPr>
          <w:rFonts w:ascii="Gill Sans" w:hAnsi="Gill Sans" w:cs="Gill Sans"/>
          <w:i/>
        </w:rPr>
        <w:t>explicit</w:t>
      </w:r>
      <w:r w:rsidR="000D5A3A">
        <w:rPr>
          <w:rFonts w:ascii="Gill Sans" w:hAnsi="Gill Sans" w:cs="Gill Sans"/>
        </w:rPr>
        <w:t xml:space="preserve"> claim of this ad? (That is, simply put, what does the ad want </w:t>
      </w:r>
      <w:r w:rsidR="006D2F7F">
        <w:rPr>
          <w:rFonts w:ascii="Gill Sans" w:hAnsi="Gill Sans" w:cs="Gill Sans"/>
        </w:rPr>
        <w:t>its</w:t>
      </w:r>
      <w:r w:rsidR="000D5A3A">
        <w:rPr>
          <w:rFonts w:ascii="Gill Sans" w:hAnsi="Gill Sans" w:cs="Gill Sans"/>
        </w:rPr>
        <w:t xml:space="preserve"> viewer to do or believe?)</w:t>
      </w:r>
      <w:r w:rsidR="003F2529">
        <w:rPr>
          <w:rFonts w:ascii="Gill Sans" w:hAnsi="Gill Sans" w:cs="Gill Sans"/>
        </w:rPr>
        <w:t xml:space="preserve"> </w:t>
      </w:r>
      <w:r w:rsidR="000D5A3A" w:rsidRPr="003F2529">
        <w:rPr>
          <w:rFonts w:ascii="Gill Sans" w:hAnsi="Gill Sans" w:cs="Gill Sans"/>
        </w:rPr>
        <w:t xml:space="preserve">What </w:t>
      </w:r>
      <w:r w:rsidR="006D2F7F" w:rsidRPr="003F2529">
        <w:rPr>
          <w:rFonts w:ascii="Gill Sans" w:hAnsi="Gill Sans" w:cs="Gill Sans"/>
          <w:i/>
        </w:rPr>
        <w:t>implicit</w:t>
      </w:r>
      <w:r w:rsidR="000D5A3A" w:rsidRPr="003F2529">
        <w:rPr>
          <w:rFonts w:ascii="Gill Sans" w:hAnsi="Gill Sans" w:cs="Gill Sans"/>
        </w:rPr>
        <w:t xml:space="preserve"> claim is the author analyzing? </w:t>
      </w:r>
    </w:p>
    <w:p w14:paraId="610B0A58" w14:textId="77777777" w:rsidR="00F73391" w:rsidRDefault="00F73391" w:rsidP="00F73391">
      <w:pPr>
        <w:rPr>
          <w:rFonts w:ascii="Gill Sans" w:hAnsi="Gill Sans" w:cs="Gill Sans"/>
        </w:rPr>
      </w:pPr>
    </w:p>
    <w:p w14:paraId="7F98BD6A" w14:textId="77777777" w:rsidR="00F73391" w:rsidRDefault="00F73391" w:rsidP="00F73391">
      <w:pPr>
        <w:rPr>
          <w:rFonts w:ascii="Gill Sans" w:hAnsi="Gill Sans" w:cs="Gill Sans"/>
        </w:rPr>
      </w:pPr>
    </w:p>
    <w:p w14:paraId="21A7777B" w14:textId="77777777" w:rsidR="00F73391" w:rsidRPr="00F73391" w:rsidRDefault="00F73391" w:rsidP="00F73391">
      <w:pPr>
        <w:rPr>
          <w:rFonts w:ascii="Gill Sans" w:hAnsi="Gill Sans" w:cs="Gill Sans"/>
        </w:rPr>
      </w:pPr>
    </w:p>
    <w:p w14:paraId="309F79C9" w14:textId="04A1C780" w:rsidR="00F73391" w:rsidRDefault="00F73391" w:rsidP="00F73391">
      <w:pPr>
        <w:pStyle w:val="ListParagraph"/>
        <w:numPr>
          <w:ilvl w:val="0"/>
          <w:numId w:val="2"/>
        </w:numPr>
        <w:rPr>
          <w:rFonts w:ascii="Gill Sans" w:hAnsi="Gill Sans" w:cs="Gill Sans"/>
        </w:rPr>
      </w:pPr>
      <w:r>
        <w:rPr>
          <w:rFonts w:ascii="Gill Sans" w:hAnsi="Gill Sans" w:cs="Gill Sans"/>
        </w:rPr>
        <w:t xml:space="preserve">What </w:t>
      </w:r>
      <w:r w:rsidR="000D5A3A">
        <w:rPr>
          <w:rFonts w:ascii="Gill Sans" w:hAnsi="Gill Sans" w:cs="Gill Sans"/>
        </w:rPr>
        <w:t>design feature(s) is the writer analyzing</w:t>
      </w:r>
      <w:r>
        <w:rPr>
          <w:rFonts w:ascii="Gill Sans" w:hAnsi="Gill Sans" w:cs="Gill Sans"/>
        </w:rPr>
        <w:t>? (</w:t>
      </w:r>
      <w:r w:rsidRPr="00F73391">
        <w:rPr>
          <w:rFonts w:ascii="Gill Sans" w:hAnsi="Gill Sans" w:cs="Gill Sans"/>
          <w:b/>
        </w:rPr>
        <w:t>Note</w:t>
      </w:r>
      <w:r>
        <w:rPr>
          <w:rFonts w:ascii="Gill Sans" w:hAnsi="Gill Sans" w:cs="Gill Sans"/>
        </w:rPr>
        <w:t xml:space="preserve">: this should be explicitly stated either in the </w:t>
      </w:r>
      <w:r w:rsidR="000D5A3A">
        <w:rPr>
          <w:rFonts w:ascii="Gill Sans" w:hAnsi="Gill Sans" w:cs="Gill Sans"/>
        </w:rPr>
        <w:t>thesis or in the topic sentences of the body paragraphs</w:t>
      </w:r>
      <w:r>
        <w:rPr>
          <w:rFonts w:ascii="Gill Sans" w:hAnsi="Gill Sans" w:cs="Gill Sans"/>
        </w:rPr>
        <w:t xml:space="preserve">. If </w:t>
      </w:r>
      <w:r w:rsidR="000D5A3A">
        <w:rPr>
          <w:rFonts w:ascii="Gill Sans" w:hAnsi="Gill Sans" w:cs="Gill Sans"/>
        </w:rPr>
        <w:t>they’re</w:t>
      </w:r>
      <w:r>
        <w:rPr>
          <w:rFonts w:ascii="Gill Sans" w:hAnsi="Gill Sans" w:cs="Gill Sans"/>
        </w:rPr>
        <w:t xml:space="preserve"> not, tell the writer where you think </w:t>
      </w:r>
      <w:r w:rsidR="000D5A3A">
        <w:rPr>
          <w:rFonts w:ascii="Gill Sans" w:hAnsi="Gill Sans" w:cs="Gill Sans"/>
        </w:rPr>
        <w:t>they</w:t>
      </w:r>
      <w:r>
        <w:rPr>
          <w:rFonts w:ascii="Gill Sans" w:hAnsi="Gill Sans" w:cs="Gill Sans"/>
        </w:rPr>
        <w:t xml:space="preserve"> should go.)</w:t>
      </w:r>
    </w:p>
    <w:p w14:paraId="710FCE29" w14:textId="77777777" w:rsidR="00F73391" w:rsidRDefault="00F73391" w:rsidP="00F73391">
      <w:pPr>
        <w:rPr>
          <w:rFonts w:ascii="Gill Sans" w:hAnsi="Gill Sans" w:cs="Gill Sans"/>
        </w:rPr>
      </w:pPr>
    </w:p>
    <w:p w14:paraId="0664F94D" w14:textId="77777777" w:rsidR="00F73391" w:rsidRPr="00F73391" w:rsidRDefault="00F73391" w:rsidP="00F73391">
      <w:pPr>
        <w:rPr>
          <w:rFonts w:ascii="Gill Sans" w:hAnsi="Gill Sans" w:cs="Gill Sans"/>
        </w:rPr>
      </w:pPr>
    </w:p>
    <w:p w14:paraId="6ABCC2EE" w14:textId="77777777" w:rsidR="00F73391" w:rsidRDefault="00F73391" w:rsidP="001076AC">
      <w:pPr>
        <w:rPr>
          <w:rFonts w:ascii="Gill Sans" w:hAnsi="Gill Sans" w:cs="Gill Sans"/>
        </w:rPr>
      </w:pPr>
    </w:p>
    <w:p w14:paraId="668F1AFF" w14:textId="77777777" w:rsidR="001076AC" w:rsidRDefault="001076AC" w:rsidP="001076AC">
      <w:pPr>
        <w:rPr>
          <w:rFonts w:ascii="Gill Sans" w:hAnsi="Gill Sans" w:cs="Gill Sans"/>
        </w:rPr>
      </w:pPr>
    </w:p>
    <w:p w14:paraId="1B0B901E" w14:textId="77777777" w:rsidR="001076AC" w:rsidRPr="00F73391" w:rsidRDefault="001076AC" w:rsidP="001076AC">
      <w:pPr>
        <w:rPr>
          <w:rFonts w:ascii="Gill Sans" w:hAnsi="Gill Sans" w:cs="Gill Sans"/>
          <w:b/>
          <w:sz w:val="28"/>
          <w:szCs w:val="28"/>
        </w:rPr>
      </w:pPr>
      <w:r w:rsidRPr="00F73391">
        <w:rPr>
          <w:rFonts w:ascii="Gill Sans" w:hAnsi="Gill Sans" w:cs="Gill Sans"/>
          <w:b/>
          <w:sz w:val="28"/>
          <w:szCs w:val="28"/>
        </w:rPr>
        <w:t>First Order Concerns:</w:t>
      </w:r>
    </w:p>
    <w:p w14:paraId="25A47C75" w14:textId="77777777" w:rsidR="001076AC" w:rsidRDefault="001076AC" w:rsidP="001076AC">
      <w:pPr>
        <w:rPr>
          <w:rFonts w:ascii="Gill Sans" w:hAnsi="Gill Sans" w:cs="Gill Sans"/>
        </w:rPr>
      </w:pPr>
    </w:p>
    <w:p w14:paraId="4D6F22B6" w14:textId="0708140A" w:rsidR="000D5A3A" w:rsidRDefault="000D5A3A" w:rsidP="00F73391">
      <w:pPr>
        <w:pStyle w:val="ListParagraph"/>
        <w:numPr>
          <w:ilvl w:val="0"/>
          <w:numId w:val="2"/>
        </w:numPr>
        <w:rPr>
          <w:rFonts w:ascii="Gill Sans" w:hAnsi="Gill Sans" w:cs="Gill Sans"/>
        </w:rPr>
      </w:pPr>
      <w:r w:rsidRPr="000D5A3A">
        <w:rPr>
          <w:rFonts w:ascii="Gill Sans" w:hAnsi="Gill Sans" w:cs="Gill Sans"/>
          <w:b/>
        </w:rPr>
        <w:t>Thesis</w:t>
      </w:r>
      <w:r>
        <w:rPr>
          <w:rFonts w:ascii="Gill Sans" w:hAnsi="Gill Sans" w:cs="Gill Sans"/>
        </w:rPr>
        <w:t xml:space="preserve">: Paraphrase the writer’s thesis below. What is she or he arguing? Does the thesis make a specific, arguable claim about an implicit point in the advocacy ad? Does the thesis forecast the essay as a whole? Offer one specific suggestion for improving the thesis below. </w:t>
      </w:r>
    </w:p>
    <w:p w14:paraId="3B937636" w14:textId="77777777" w:rsidR="000D5A3A" w:rsidRDefault="000D5A3A" w:rsidP="000D5A3A">
      <w:pPr>
        <w:rPr>
          <w:rFonts w:ascii="Gill Sans" w:hAnsi="Gill Sans" w:cs="Gill Sans"/>
        </w:rPr>
      </w:pPr>
    </w:p>
    <w:p w14:paraId="4E1C0359" w14:textId="77777777" w:rsidR="000D5A3A" w:rsidRDefault="000D5A3A" w:rsidP="000D5A3A">
      <w:pPr>
        <w:rPr>
          <w:rFonts w:ascii="Gill Sans" w:hAnsi="Gill Sans" w:cs="Gill Sans"/>
        </w:rPr>
      </w:pPr>
    </w:p>
    <w:p w14:paraId="5BF57349" w14:textId="77777777" w:rsidR="000D5A3A" w:rsidRDefault="000D5A3A" w:rsidP="000D5A3A">
      <w:pPr>
        <w:rPr>
          <w:rFonts w:ascii="Gill Sans" w:hAnsi="Gill Sans" w:cs="Gill Sans"/>
        </w:rPr>
      </w:pPr>
    </w:p>
    <w:p w14:paraId="7254A570" w14:textId="77777777" w:rsidR="000D5A3A" w:rsidRDefault="000D5A3A" w:rsidP="000D5A3A">
      <w:pPr>
        <w:rPr>
          <w:rFonts w:ascii="Gill Sans" w:hAnsi="Gill Sans" w:cs="Gill Sans"/>
        </w:rPr>
      </w:pPr>
    </w:p>
    <w:p w14:paraId="345BA56F" w14:textId="77777777" w:rsidR="000D5A3A" w:rsidRDefault="000D5A3A" w:rsidP="000D5A3A">
      <w:pPr>
        <w:rPr>
          <w:rFonts w:ascii="Gill Sans" w:hAnsi="Gill Sans" w:cs="Gill Sans"/>
        </w:rPr>
      </w:pPr>
    </w:p>
    <w:p w14:paraId="3AE674F5" w14:textId="77777777" w:rsidR="000D5A3A" w:rsidRPr="000D5A3A" w:rsidRDefault="000D5A3A" w:rsidP="000D5A3A">
      <w:pPr>
        <w:rPr>
          <w:rFonts w:ascii="Gill Sans" w:hAnsi="Gill Sans" w:cs="Gill Sans"/>
        </w:rPr>
      </w:pPr>
    </w:p>
    <w:p w14:paraId="324758C4" w14:textId="5B89275F" w:rsidR="00F73391" w:rsidRDefault="00F73391" w:rsidP="00F73391">
      <w:pPr>
        <w:pStyle w:val="ListParagraph"/>
        <w:numPr>
          <w:ilvl w:val="0"/>
          <w:numId w:val="2"/>
        </w:numPr>
        <w:rPr>
          <w:rFonts w:ascii="Gill Sans" w:hAnsi="Gill Sans" w:cs="Gill Sans"/>
        </w:rPr>
      </w:pPr>
      <w:r w:rsidRPr="00F73391">
        <w:rPr>
          <w:rFonts w:ascii="Gill Sans" w:hAnsi="Gill Sans" w:cs="Gill Sans"/>
          <w:b/>
        </w:rPr>
        <w:t>Summary vs. Analysis</w:t>
      </w:r>
      <w:r w:rsidR="0000258E">
        <w:rPr>
          <w:rFonts w:ascii="Gill Sans" w:hAnsi="Gill Sans" w:cs="Gill Sans"/>
        </w:rPr>
        <w:t xml:space="preserve">: </w:t>
      </w:r>
      <w:r w:rsidR="000D5A3A">
        <w:rPr>
          <w:rFonts w:ascii="Gill Sans" w:hAnsi="Gill Sans" w:cs="Gill Sans"/>
        </w:rPr>
        <w:t>As with the last critical essay</w:t>
      </w:r>
      <w:r>
        <w:rPr>
          <w:rFonts w:ascii="Gill Sans" w:hAnsi="Gill Sans" w:cs="Gill Sans"/>
        </w:rPr>
        <w:t xml:space="preserve">, one of our major concerns in this essay is to move past summary into analysis. Does this essay limit summary of </w:t>
      </w:r>
      <w:r w:rsidR="000D5A3A">
        <w:rPr>
          <w:rFonts w:ascii="Gill Sans" w:hAnsi="Gill Sans" w:cs="Gill Sans"/>
        </w:rPr>
        <w:t xml:space="preserve">the image and of either Marshal or Boaz? </w:t>
      </w:r>
      <w:r>
        <w:rPr>
          <w:rFonts w:ascii="Gill Sans" w:hAnsi="Gill Sans" w:cs="Gill Sans"/>
        </w:rPr>
        <w:t xml:space="preserve"> </w:t>
      </w:r>
      <w:r w:rsidR="0000258E">
        <w:rPr>
          <w:rFonts w:ascii="Gill Sans" w:hAnsi="Gill Sans" w:cs="Gill Sans"/>
        </w:rPr>
        <w:t>Flag excessive summary for your partner by writing “</w:t>
      </w:r>
      <w:r w:rsidR="0000258E" w:rsidRPr="0000258E">
        <w:rPr>
          <w:rFonts w:ascii="Gill Sans" w:hAnsi="Gill Sans" w:cs="Gill Sans"/>
          <w:b/>
        </w:rPr>
        <w:t>summary</w:t>
      </w:r>
      <w:r w:rsidR="0000258E">
        <w:rPr>
          <w:rFonts w:ascii="Gill Sans" w:hAnsi="Gill Sans" w:cs="Gill Sans"/>
        </w:rPr>
        <w:t xml:space="preserve">” in the margin next to any place where the writer summarizes rather than analyzes. </w:t>
      </w:r>
    </w:p>
    <w:p w14:paraId="76251CE2" w14:textId="77777777" w:rsidR="0000258E" w:rsidRDefault="0000258E" w:rsidP="0000258E">
      <w:pPr>
        <w:rPr>
          <w:rFonts w:ascii="Gill Sans" w:hAnsi="Gill Sans" w:cs="Gill Sans"/>
        </w:rPr>
      </w:pPr>
    </w:p>
    <w:p w14:paraId="08D20776" w14:textId="77777777" w:rsidR="0000258E" w:rsidRDefault="0000258E" w:rsidP="0000258E">
      <w:pPr>
        <w:rPr>
          <w:rFonts w:ascii="Gill Sans" w:hAnsi="Gill Sans" w:cs="Gill Sans"/>
        </w:rPr>
      </w:pPr>
    </w:p>
    <w:p w14:paraId="7C74E8FE" w14:textId="77777777" w:rsidR="00F67805" w:rsidRDefault="00F67805" w:rsidP="0000258E">
      <w:pPr>
        <w:rPr>
          <w:rFonts w:ascii="Gill Sans" w:hAnsi="Gill Sans" w:cs="Gill Sans"/>
        </w:rPr>
      </w:pPr>
    </w:p>
    <w:p w14:paraId="5DD7B023" w14:textId="77777777" w:rsidR="0000258E" w:rsidRPr="0000258E" w:rsidRDefault="0000258E" w:rsidP="0000258E">
      <w:pPr>
        <w:rPr>
          <w:rFonts w:ascii="Gill Sans" w:hAnsi="Gill Sans" w:cs="Gill Sans"/>
        </w:rPr>
      </w:pPr>
    </w:p>
    <w:p w14:paraId="1828259E" w14:textId="77777777" w:rsidR="003F2529" w:rsidRDefault="000D5A3A" w:rsidP="00F73391">
      <w:pPr>
        <w:pStyle w:val="ListParagraph"/>
        <w:numPr>
          <w:ilvl w:val="0"/>
          <w:numId w:val="2"/>
        </w:numPr>
        <w:rPr>
          <w:rFonts w:ascii="Gill Sans" w:hAnsi="Gill Sans" w:cs="Gill Sans"/>
        </w:rPr>
      </w:pPr>
      <w:r>
        <w:rPr>
          <w:rFonts w:ascii="Gill Sans" w:hAnsi="Gill Sans" w:cs="Gill Sans"/>
          <w:b/>
        </w:rPr>
        <w:lastRenderedPageBreak/>
        <w:t>Responding to Counterargument</w:t>
      </w:r>
      <w:r w:rsidR="003F2529">
        <w:rPr>
          <w:rFonts w:ascii="Gill Sans" w:hAnsi="Gill Sans" w:cs="Gill Sans"/>
        </w:rPr>
        <w:t>.</w:t>
      </w:r>
    </w:p>
    <w:p w14:paraId="368D26E7" w14:textId="2F4EF826" w:rsidR="0000258E" w:rsidRDefault="003F2529" w:rsidP="003F2529">
      <w:pPr>
        <w:ind w:left="360"/>
        <w:rPr>
          <w:rFonts w:ascii="Gill Sans" w:hAnsi="Gill Sans" w:cs="Gill Sans"/>
        </w:rPr>
      </w:pPr>
      <w:r w:rsidRPr="003F2529">
        <w:rPr>
          <w:rFonts w:ascii="Gill Sans" w:hAnsi="Gill Sans" w:cs="Gill Sans"/>
          <w:i/>
        </w:rPr>
        <w:t>Representing Opposing Views</w:t>
      </w:r>
      <w:r>
        <w:rPr>
          <w:rFonts w:ascii="Gill Sans" w:hAnsi="Gill Sans" w:cs="Gill Sans"/>
        </w:rPr>
        <w:t xml:space="preserve">: </w:t>
      </w:r>
      <w:r w:rsidR="0000258E" w:rsidRPr="003F2529">
        <w:rPr>
          <w:rFonts w:ascii="Gill Sans" w:hAnsi="Gill Sans" w:cs="Gill Sans"/>
        </w:rPr>
        <w:t xml:space="preserve"> </w:t>
      </w:r>
      <w:r w:rsidR="000D5A3A" w:rsidRPr="003F2529">
        <w:rPr>
          <w:rFonts w:ascii="Gill Sans" w:hAnsi="Gill Sans" w:cs="Gill Sans"/>
        </w:rPr>
        <w:t xml:space="preserve">Which author (Boaz or Marshall) does the writer use as a counterargument or alternative view? </w:t>
      </w:r>
      <w:r w:rsidRPr="003F2529">
        <w:rPr>
          <w:rFonts w:ascii="Gill Sans" w:hAnsi="Gill Sans" w:cs="Gill Sans"/>
        </w:rPr>
        <w:t xml:space="preserve">Is Boaz/Marshall’s </w:t>
      </w:r>
      <w:r w:rsidR="006D2F7F" w:rsidRPr="003F2529">
        <w:rPr>
          <w:rFonts w:ascii="Gill Sans" w:hAnsi="Gill Sans" w:cs="Gill Sans"/>
        </w:rPr>
        <w:t>position</w:t>
      </w:r>
      <w:r w:rsidRPr="003F2529">
        <w:rPr>
          <w:rFonts w:ascii="Gill Sans" w:hAnsi="Gill Sans" w:cs="Gill Sans"/>
        </w:rPr>
        <w:t xml:space="preserve"> fairly characterized by the writer? Does the writer</w:t>
      </w:r>
      <w:r>
        <w:rPr>
          <w:rFonts w:ascii="Gill Sans" w:hAnsi="Gill Sans" w:cs="Gill Sans"/>
        </w:rPr>
        <w:t xml:space="preserve"> avoid generalizations by</w:t>
      </w:r>
      <w:r w:rsidRPr="003F2529">
        <w:rPr>
          <w:rFonts w:ascii="Gill Sans" w:hAnsi="Gill Sans" w:cs="Gill Sans"/>
        </w:rPr>
        <w:t xml:space="preserve"> </w:t>
      </w:r>
      <w:r>
        <w:rPr>
          <w:rFonts w:ascii="Gill Sans" w:hAnsi="Gill Sans" w:cs="Gill Sans"/>
        </w:rPr>
        <w:t>showing (rather than telling) Boaz/Marshall’s position by quoting key words and phrases? Offer one specific suggestion for improving the representation of the opposing view.</w:t>
      </w:r>
    </w:p>
    <w:p w14:paraId="416DDE48" w14:textId="77777777" w:rsidR="003F2529" w:rsidRDefault="003F2529" w:rsidP="003F2529">
      <w:pPr>
        <w:ind w:left="360"/>
        <w:rPr>
          <w:rFonts w:ascii="Gill Sans" w:hAnsi="Gill Sans" w:cs="Gill Sans"/>
        </w:rPr>
      </w:pPr>
    </w:p>
    <w:p w14:paraId="4D1C184B" w14:textId="77777777" w:rsidR="003F2529" w:rsidRDefault="003F2529" w:rsidP="003F2529">
      <w:pPr>
        <w:ind w:left="360"/>
        <w:rPr>
          <w:rFonts w:ascii="Gill Sans" w:hAnsi="Gill Sans" w:cs="Gill Sans"/>
        </w:rPr>
      </w:pPr>
    </w:p>
    <w:p w14:paraId="49DCD9E0" w14:textId="77777777" w:rsidR="003F2529" w:rsidRDefault="003F2529" w:rsidP="003F2529">
      <w:pPr>
        <w:ind w:left="360"/>
        <w:rPr>
          <w:rFonts w:ascii="Gill Sans" w:hAnsi="Gill Sans" w:cs="Gill Sans"/>
        </w:rPr>
      </w:pPr>
    </w:p>
    <w:p w14:paraId="51352BDD" w14:textId="77777777" w:rsidR="000D48EB" w:rsidRDefault="000D48EB" w:rsidP="003F2529">
      <w:pPr>
        <w:ind w:left="360"/>
        <w:rPr>
          <w:rFonts w:ascii="Gill Sans" w:hAnsi="Gill Sans" w:cs="Gill Sans"/>
        </w:rPr>
      </w:pPr>
    </w:p>
    <w:p w14:paraId="7FE08CDB" w14:textId="77777777" w:rsidR="000D48EB" w:rsidRDefault="000D48EB" w:rsidP="003F2529">
      <w:pPr>
        <w:ind w:left="360"/>
        <w:rPr>
          <w:rFonts w:ascii="Gill Sans" w:hAnsi="Gill Sans" w:cs="Gill Sans"/>
        </w:rPr>
      </w:pPr>
    </w:p>
    <w:p w14:paraId="1401E35A" w14:textId="2B29C7CA" w:rsidR="003F2529" w:rsidRPr="003F2529" w:rsidRDefault="003F2529" w:rsidP="003F2529">
      <w:pPr>
        <w:ind w:left="360"/>
        <w:rPr>
          <w:rFonts w:ascii="Gill Sans" w:hAnsi="Gill Sans" w:cs="Gill Sans"/>
        </w:rPr>
      </w:pPr>
      <w:r>
        <w:rPr>
          <w:rFonts w:ascii="Gill Sans" w:hAnsi="Gill Sans" w:cs="Gill Sans"/>
          <w:i/>
        </w:rPr>
        <w:t xml:space="preserve">Responding to Opposing Views: </w:t>
      </w:r>
      <w:r>
        <w:rPr>
          <w:rFonts w:ascii="Gill Sans" w:hAnsi="Gill Sans" w:cs="Gill Sans"/>
        </w:rPr>
        <w:t xml:space="preserve">Does the writer refute or concede to the opposing view? If they refute, what is the basis for their criticism? (That is, does the writer question the argument’s logic, it’s evidence, the author’s authority, etc.?) Is this a fair objection to raise? If they concede, what field of values is the author shifting the debate to? What reasons does the writer give for preferring the second field of values </w:t>
      </w:r>
      <w:r w:rsidR="006D2F7F">
        <w:rPr>
          <w:rFonts w:ascii="Gill Sans" w:hAnsi="Gill Sans" w:cs="Gill Sans"/>
        </w:rPr>
        <w:t>to</w:t>
      </w:r>
      <w:r>
        <w:rPr>
          <w:rFonts w:ascii="Gill Sans" w:hAnsi="Gill Sans" w:cs="Gill Sans"/>
        </w:rPr>
        <w:t xml:space="preserve"> the first? </w:t>
      </w:r>
      <w:r w:rsidR="000D48EB">
        <w:rPr>
          <w:rFonts w:ascii="Gill Sans" w:hAnsi="Gill Sans" w:cs="Gill Sans"/>
        </w:rPr>
        <w:t xml:space="preserve">Offer two specific suggestions for improving their response to opposing views. </w:t>
      </w:r>
    </w:p>
    <w:p w14:paraId="601A2CE1" w14:textId="77777777" w:rsidR="00F67805" w:rsidRDefault="00F67805" w:rsidP="00F67805">
      <w:pPr>
        <w:rPr>
          <w:rFonts w:ascii="Gill Sans" w:hAnsi="Gill Sans" w:cs="Gill Sans"/>
        </w:rPr>
      </w:pPr>
    </w:p>
    <w:p w14:paraId="6738A015" w14:textId="77777777" w:rsidR="00F67805" w:rsidRDefault="00F67805" w:rsidP="00F67805">
      <w:pPr>
        <w:rPr>
          <w:rFonts w:ascii="Gill Sans" w:hAnsi="Gill Sans" w:cs="Gill Sans"/>
        </w:rPr>
      </w:pPr>
    </w:p>
    <w:p w14:paraId="02623880" w14:textId="77777777" w:rsidR="00F67805" w:rsidRDefault="00F67805" w:rsidP="00F67805">
      <w:pPr>
        <w:rPr>
          <w:rFonts w:ascii="Gill Sans" w:hAnsi="Gill Sans" w:cs="Gill Sans"/>
        </w:rPr>
      </w:pPr>
    </w:p>
    <w:p w14:paraId="0D1E2513" w14:textId="77777777" w:rsidR="00F67805" w:rsidRDefault="00F67805" w:rsidP="00F67805">
      <w:pPr>
        <w:rPr>
          <w:rFonts w:ascii="Gill Sans" w:hAnsi="Gill Sans" w:cs="Gill Sans"/>
        </w:rPr>
      </w:pPr>
    </w:p>
    <w:p w14:paraId="58810193" w14:textId="77777777" w:rsidR="00F67805" w:rsidRDefault="00F67805" w:rsidP="00F67805">
      <w:pPr>
        <w:rPr>
          <w:rFonts w:ascii="Gill Sans" w:hAnsi="Gill Sans" w:cs="Gill Sans"/>
        </w:rPr>
      </w:pPr>
    </w:p>
    <w:p w14:paraId="56F7F3D9" w14:textId="77777777" w:rsidR="00F67805" w:rsidRPr="00F67805" w:rsidRDefault="00F67805" w:rsidP="00F67805">
      <w:pPr>
        <w:rPr>
          <w:rFonts w:ascii="Gill Sans" w:hAnsi="Gill Sans" w:cs="Gill Sans"/>
        </w:rPr>
      </w:pPr>
    </w:p>
    <w:p w14:paraId="0152C286" w14:textId="77777777" w:rsidR="00F73391" w:rsidRPr="00F73391" w:rsidRDefault="00F73391" w:rsidP="00F73391">
      <w:pPr>
        <w:rPr>
          <w:rFonts w:ascii="Gill Sans" w:hAnsi="Gill Sans" w:cs="Gill Sans"/>
        </w:rPr>
      </w:pPr>
    </w:p>
    <w:p w14:paraId="5EFD375D" w14:textId="77777777" w:rsidR="001076AC" w:rsidRDefault="001076AC" w:rsidP="001076AC">
      <w:pPr>
        <w:rPr>
          <w:rFonts w:ascii="Gill Sans" w:hAnsi="Gill Sans" w:cs="Gill Sans"/>
        </w:rPr>
      </w:pPr>
    </w:p>
    <w:p w14:paraId="3341DCD4" w14:textId="77777777" w:rsidR="001076AC" w:rsidRPr="00F73391" w:rsidRDefault="001076AC" w:rsidP="001076AC">
      <w:pPr>
        <w:rPr>
          <w:rFonts w:ascii="Gill Sans" w:hAnsi="Gill Sans" w:cs="Gill Sans"/>
          <w:b/>
          <w:sz w:val="28"/>
          <w:szCs w:val="28"/>
        </w:rPr>
      </w:pPr>
      <w:r w:rsidRPr="00F73391">
        <w:rPr>
          <w:rFonts w:ascii="Gill Sans" w:hAnsi="Gill Sans" w:cs="Gill Sans"/>
          <w:b/>
          <w:sz w:val="28"/>
          <w:szCs w:val="28"/>
        </w:rPr>
        <w:t xml:space="preserve">Second Order Concerns: </w:t>
      </w:r>
    </w:p>
    <w:p w14:paraId="00C1817E" w14:textId="77777777" w:rsidR="001076AC" w:rsidRDefault="001076AC">
      <w:pPr>
        <w:rPr>
          <w:rFonts w:ascii="Gill Sans" w:hAnsi="Gill Sans" w:cs="Gill Sans"/>
        </w:rPr>
      </w:pPr>
    </w:p>
    <w:p w14:paraId="1A917566" w14:textId="77777777" w:rsidR="00F73391" w:rsidRDefault="00F73391" w:rsidP="00F73391">
      <w:pPr>
        <w:pStyle w:val="ListParagraph"/>
        <w:numPr>
          <w:ilvl w:val="0"/>
          <w:numId w:val="2"/>
        </w:numPr>
        <w:rPr>
          <w:rFonts w:ascii="Gill Sans" w:hAnsi="Gill Sans" w:cs="Gill Sans"/>
        </w:rPr>
      </w:pPr>
      <w:r w:rsidRPr="00F67805">
        <w:rPr>
          <w:rFonts w:ascii="Gill Sans" w:hAnsi="Gill Sans" w:cs="Gill Sans"/>
          <w:b/>
        </w:rPr>
        <w:t>Structure and Organization</w:t>
      </w:r>
      <w:r>
        <w:rPr>
          <w:rFonts w:ascii="Gill Sans" w:hAnsi="Gill Sans" w:cs="Gill Sans"/>
        </w:rPr>
        <w:t>:</w:t>
      </w:r>
      <w:r w:rsidR="00F67805">
        <w:rPr>
          <w:rFonts w:ascii="Gill Sans" w:hAnsi="Gill Sans" w:cs="Gill Sans"/>
        </w:rPr>
        <w:t xml:space="preserve"> Is the essay logically structured, or do the transitions between paragraphs seem jumpy? Mark any jumpy or jarring transition with and arrow  ( </w:t>
      </w:r>
      <w:r w:rsidR="00F67805" w:rsidRPr="00F67805">
        <w:rPr>
          <w:rFonts w:ascii="Gill Sans" w:hAnsi="Gill Sans" w:cs="Gill Sans"/>
        </w:rPr>
        <w:sym w:font="Wingdings" w:char="F0E0"/>
      </w:r>
      <w:r w:rsidR="00F67805">
        <w:rPr>
          <w:rFonts w:ascii="Gill Sans" w:hAnsi="Gill Sans" w:cs="Gill Sans"/>
        </w:rPr>
        <w:t xml:space="preserve"> ) and the word “</w:t>
      </w:r>
      <w:r w:rsidR="00F67805" w:rsidRPr="00F67805">
        <w:rPr>
          <w:rFonts w:ascii="Gill Sans" w:hAnsi="Gill Sans" w:cs="Gill Sans"/>
          <w:b/>
        </w:rPr>
        <w:t>trans</w:t>
      </w:r>
      <w:r w:rsidR="00F67805">
        <w:rPr>
          <w:rFonts w:ascii="Gill Sans" w:hAnsi="Gill Sans" w:cs="Gill Sans"/>
        </w:rPr>
        <w:t xml:space="preserve">.” </w:t>
      </w:r>
      <w:r w:rsidR="009B2AD9">
        <w:rPr>
          <w:rFonts w:ascii="Gill Sans" w:hAnsi="Gill Sans" w:cs="Gill Sans"/>
        </w:rPr>
        <w:t xml:space="preserve">Give the writer one specific suggestion for improving organization below. </w:t>
      </w:r>
    </w:p>
    <w:p w14:paraId="59518D7D" w14:textId="77777777" w:rsidR="009B2AD9" w:rsidRDefault="009B2AD9" w:rsidP="009B2AD9">
      <w:pPr>
        <w:rPr>
          <w:rFonts w:ascii="Gill Sans" w:hAnsi="Gill Sans" w:cs="Gill Sans"/>
        </w:rPr>
      </w:pPr>
    </w:p>
    <w:p w14:paraId="3344DB8E" w14:textId="77777777" w:rsidR="009B2AD9" w:rsidRDefault="009B2AD9" w:rsidP="009B2AD9">
      <w:pPr>
        <w:rPr>
          <w:rFonts w:ascii="Gill Sans" w:hAnsi="Gill Sans" w:cs="Gill Sans"/>
        </w:rPr>
      </w:pPr>
    </w:p>
    <w:p w14:paraId="73A79898" w14:textId="77777777" w:rsidR="009B2AD9" w:rsidRPr="009B2AD9" w:rsidRDefault="009B2AD9" w:rsidP="009B2AD9">
      <w:pPr>
        <w:rPr>
          <w:rFonts w:ascii="Gill Sans" w:hAnsi="Gill Sans" w:cs="Gill Sans"/>
        </w:rPr>
      </w:pPr>
    </w:p>
    <w:p w14:paraId="7F960064" w14:textId="77777777" w:rsidR="00F73391" w:rsidRDefault="00F73391" w:rsidP="00F73391">
      <w:pPr>
        <w:pStyle w:val="ListParagraph"/>
        <w:numPr>
          <w:ilvl w:val="0"/>
          <w:numId w:val="2"/>
        </w:numPr>
        <w:rPr>
          <w:rFonts w:ascii="Gill Sans" w:hAnsi="Gill Sans" w:cs="Gill Sans"/>
        </w:rPr>
      </w:pPr>
      <w:r w:rsidRPr="009B2AD9">
        <w:rPr>
          <w:rFonts w:ascii="Gill Sans" w:hAnsi="Gill Sans" w:cs="Gill Sans"/>
          <w:b/>
        </w:rPr>
        <w:t>Readability</w:t>
      </w:r>
      <w:r>
        <w:rPr>
          <w:rFonts w:ascii="Gill Sans" w:hAnsi="Gill Sans" w:cs="Gill Sans"/>
        </w:rPr>
        <w:t xml:space="preserve"> (Grammar, Punctuation, Citations, etc.)</w:t>
      </w:r>
      <w:r w:rsidR="009B2AD9">
        <w:rPr>
          <w:rFonts w:ascii="Gill Sans" w:hAnsi="Gill Sans" w:cs="Gill Sans"/>
        </w:rPr>
        <w:t xml:space="preserve">: Take a moment to flag any grammatical or mechanical errors that you’ve noticed. Flag any sentences that you don’t understand by </w:t>
      </w:r>
      <w:r w:rsidR="009B2AD9" w:rsidRPr="009B2AD9">
        <w:rPr>
          <w:rFonts w:ascii="Gill Sans" w:hAnsi="Gill Sans" w:cs="Gill Sans"/>
          <w:u w:val="single"/>
        </w:rPr>
        <w:t>underlining</w:t>
      </w:r>
      <w:r w:rsidR="009B2AD9">
        <w:rPr>
          <w:rFonts w:ascii="Gill Sans" w:hAnsi="Gill Sans" w:cs="Gill Sans"/>
        </w:rPr>
        <w:t xml:space="preserve"> them and writing “</w:t>
      </w:r>
      <w:r w:rsidR="009B2AD9" w:rsidRPr="009B2AD9">
        <w:rPr>
          <w:rFonts w:ascii="Gill Sans" w:hAnsi="Gill Sans" w:cs="Gill Sans"/>
          <w:b/>
        </w:rPr>
        <w:t>unclear</w:t>
      </w:r>
      <w:r w:rsidR="009B2AD9">
        <w:rPr>
          <w:rFonts w:ascii="Gill Sans" w:hAnsi="Gill Sans" w:cs="Gill Sans"/>
        </w:rPr>
        <w:t>” in the margin. Are all quotations cited? Write “</w:t>
      </w:r>
      <w:r w:rsidR="009B2AD9" w:rsidRPr="009B2AD9">
        <w:rPr>
          <w:rFonts w:ascii="Gill Sans" w:hAnsi="Gill Sans" w:cs="Gill Sans"/>
          <w:b/>
        </w:rPr>
        <w:t>cite</w:t>
      </w:r>
      <w:r w:rsidR="009B2AD9">
        <w:rPr>
          <w:rFonts w:ascii="Gill Sans" w:hAnsi="Gill Sans" w:cs="Gill Sans"/>
        </w:rPr>
        <w:t xml:space="preserve">” next to any missing citations. </w:t>
      </w:r>
    </w:p>
    <w:p w14:paraId="2B7FA38F" w14:textId="77777777" w:rsidR="009B2AD9" w:rsidRDefault="009B2AD9" w:rsidP="009B2AD9">
      <w:pPr>
        <w:rPr>
          <w:rFonts w:ascii="Gill Sans" w:hAnsi="Gill Sans" w:cs="Gill Sans"/>
        </w:rPr>
      </w:pPr>
    </w:p>
    <w:p w14:paraId="5AB271F9" w14:textId="77777777" w:rsidR="009B2AD9" w:rsidRDefault="009B2AD9" w:rsidP="009B2AD9">
      <w:pPr>
        <w:rPr>
          <w:rFonts w:ascii="Gill Sans" w:hAnsi="Gill Sans" w:cs="Gill Sans"/>
        </w:rPr>
      </w:pPr>
    </w:p>
    <w:p w14:paraId="0ACB532C" w14:textId="77777777" w:rsidR="009B2AD9" w:rsidRPr="009B2AD9" w:rsidRDefault="009B2AD9" w:rsidP="009B2AD9">
      <w:pPr>
        <w:rPr>
          <w:rFonts w:ascii="Gill Sans" w:hAnsi="Gill Sans" w:cs="Gill Sans"/>
        </w:rPr>
      </w:pPr>
    </w:p>
    <w:p w14:paraId="533BF2DF" w14:textId="50857CE0" w:rsidR="009B2AD9" w:rsidRPr="000D48EB" w:rsidRDefault="009B2AD9" w:rsidP="009B2AD9">
      <w:pPr>
        <w:pStyle w:val="ListParagraph"/>
        <w:numPr>
          <w:ilvl w:val="0"/>
          <w:numId w:val="2"/>
        </w:numPr>
        <w:rPr>
          <w:rFonts w:ascii="Gill Sans" w:hAnsi="Gill Sans" w:cs="Gill Sans"/>
        </w:rPr>
      </w:pPr>
      <w:r w:rsidRPr="009B2AD9">
        <w:rPr>
          <w:rFonts w:ascii="Gill Sans" w:hAnsi="Gill Sans" w:cs="Gill Sans"/>
          <w:b/>
        </w:rPr>
        <w:t>Other concerns</w:t>
      </w:r>
      <w:r>
        <w:rPr>
          <w:rFonts w:ascii="Gill Sans" w:hAnsi="Gill Sans" w:cs="Gill Sans"/>
        </w:rPr>
        <w:t xml:space="preserve">: Finally, write a few sentences describing your overall impression of the essay. What aspects of the assignment are strong? What are the three areas that need the most revision? </w:t>
      </w:r>
      <w:bookmarkStart w:id="0" w:name="_GoBack"/>
      <w:bookmarkEnd w:id="0"/>
    </w:p>
    <w:sectPr w:rsidR="009B2AD9" w:rsidRPr="000D48EB" w:rsidSect="000D48EB">
      <w:headerReference w:type="default" r:id="rId8"/>
      <w:pgSz w:w="12240" w:h="15840"/>
      <w:pgMar w:top="1440" w:right="1080" w:bottom="1440" w:left="10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737209" w14:textId="77777777" w:rsidR="003F2529" w:rsidRDefault="003F2529" w:rsidP="001076AC">
      <w:r>
        <w:separator/>
      </w:r>
    </w:p>
  </w:endnote>
  <w:endnote w:type="continuationSeparator" w:id="0">
    <w:p w14:paraId="7CD695A2" w14:textId="77777777" w:rsidR="003F2529" w:rsidRDefault="003F2529" w:rsidP="00107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E13B84" w14:textId="77777777" w:rsidR="003F2529" w:rsidRDefault="003F2529" w:rsidP="001076AC">
      <w:r>
        <w:separator/>
      </w:r>
    </w:p>
  </w:footnote>
  <w:footnote w:type="continuationSeparator" w:id="0">
    <w:p w14:paraId="2E5B2F90" w14:textId="77777777" w:rsidR="003F2529" w:rsidRDefault="003F2529" w:rsidP="001076A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4EF65D" w14:textId="77777777" w:rsidR="003F2529" w:rsidRDefault="003F2529">
    <w:pPr>
      <w:pStyle w:val="Header"/>
    </w:pPr>
    <w:r w:rsidRPr="00183A42">
      <w:rPr>
        <w:noProof/>
        <w:lang w:eastAsia="en-US"/>
      </w:rPr>
      <w:drawing>
        <wp:inline distT="0" distB="0" distL="0" distR="0" wp14:anchorId="46F043CD" wp14:editId="0A65EC16">
          <wp:extent cx="5943600" cy="792480"/>
          <wp:effectExtent l="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00229"/>
    <w:multiLevelType w:val="multilevel"/>
    <w:tmpl w:val="87BE11B4"/>
    <w:styleLink w:val="Styl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5EFD4F33"/>
    <w:multiLevelType w:val="hybridMultilevel"/>
    <w:tmpl w:val="476EC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6AC"/>
    <w:rsid w:val="0000258E"/>
    <w:rsid w:val="000D48EB"/>
    <w:rsid w:val="000D5A3A"/>
    <w:rsid w:val="001076AC"/>
    <w:rsid w:val="00113263"/>
    <w:rsid w:val="001823A8"/>
    <w:rsid w:val="003F2529"/>
    <w:rsid w:val="00490D5A"/>
    <w:rsid w:val="00563155"/>
    <w:rsid w:val="006D2F7F"/>
    <w:rsid w:val="007E5BF2"/>
    <w:rsid w:val="009B2AD9"/>
    <w:rsid w:val="00D175CE"/>
    <w:rsid w:val="00F211BF"/>
    <w:rsid w:val="00F67805"/>
    <w:rsid w:val="00F7339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F61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5A"/>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1823A8"/>
    <w:pPr>
      <w:numPr>
        <w:numId w:val="1"/>
      </w:numPr>
    </w:pPr>
  </w:style>
  <w:style w:type="paragraph" w:styleId="Header">
    <w:name w:val="header"/>
    <w:basedOn w:val="Normal"/>
    <w:link w:val="HeaderChar"/>
    <w:uiPriority w:val="99"/>
    <w:unhideWhenUsed/>
    <w:rsid w:val="001076AC"/>
    <w:pPr>
      <w:tabs>
        <w:tab w:val="center" w:pos="4320"/>
        <w:tab w:val="right" w:pos="8640"/>
      </w:tabs>
    </w:pPr>
  </w:style>
  <w:style w:type="character" w:customStyle="1" w:styleId="HeaderChar">
    <w:name w:val="Header Char"/>
    <w:basedOn w:val="DefaultParagraphFont"/>
    <w:link w:val="Header"/>
    <w:uiPriority w:val="99"/>
    <w:rsid w:val="001076AC"/>
    <w:rPr>
      <w:rFonts w:ascii="Times New Roman" w:hAnsi="Times New Roman"/>
    </w:rPr>
  </w:style>
  <w:style w:type="paragraph" w:styleId="Footer">
    <w:name w:val="footer"/>
    <w:basedOn w:val="Normal"/>
    <w:link w:val="FooterChar"/>
    <w:uiPriority w:val="99"/>
    <w:unhideWhenUsed/>
    <w:rsid w:val="001076AC"/>
    <w:pPr>
      <w:tabs>
        <w:tab w:val="center" w:pos="4320"/>
        <w:tab w:val="right" w:pos="8640"/>
      </w:tabs>
    </w:pPr>
  </w:style>
  <w:style w:type="character" w:customStyle="1" w:styleId="FooterChar">
    <w:name w:val="Footer Char"/>
    <w:basedOn w:val="DefaultParagraphFont"/>
    <w:link w:val="Footer"/>
    <w:uiPriority w:val="99"/>
    <w:rsid w:val="001076AC"/>
    <w:rPr>
      <w:rFonts w:ascii="Times New Roman" w:hAnsi="Times New Roman"/>
    </w:rPr>
  </w:style>
  <w:style w:type="paragraph" w:styleId="BalloonText">
    <w:name w:val="Balloon Text"/>
    <w:basedOn w:val="Normal"/>
    <w:link w:val="BalloonTextChar"/>
    <w:uiPriority w:val="99"/>
    <w:semiHidden/>
    <w:unhideWhenUsed/>
    <w:rsid w:val="001076A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76AC"/>
    <w:rPr>
      <w:rFonts w:ascii="Lucida Grande" w:hAnsi="Lucida Grande" w:cs="Lucida Grande"/>
      <w:sz w:val="18"/>
      <w:szCs w:val="18"/>
    </w:rPr>
  </w:style>
  <w:style w:type="paragraph" w:styleId="ListParagraph">
    <w:name w:val="List Paragraph"/>
    <w:basedOn w:val="Normal"/>
    <w:uiPriority w:val="34"/>
    <w:qFormat/>
    <w:rsid w:val="00F7339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5A"/>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1823A8"/>
    <w:pPr>
      <w:numPr>
        <w:numId w:val="1"/>
      </w:numPr>
    </w:pPr>
  </w:style>
  <w:style w:type="paragraph" w:styleId="Header">
    <w:name w:val="header"/>
    <w:basedOn w:val="Normal"/>
    <w:link w:val="HeaderChar"/>
    <w:uiPriority w:val="99"/>
    <w:unhideWhenUsed/>
    <w:rsid w:val="001076AC"/>
    <w:pPr>
      <w:tabs>
        <w:tab w:val="center" w:pos="4320"/>
        <w:tab w:val="right" w:pos="8640"/>
      </w:tabs>
    </w:pPr>
  </w:style>
  <w:style w:type="character" w:customStyle="1" w:styleId="HeaderChar">
    <w:name w:val="Header Char"/>
    <w:basedOn w:val="DefaultParagraphFont"/>
    <w:link w:val="Header"/>
    <w:uiPriority w:val="99"/>
    <w:rsid w:val="001076AC"/>
    <w:rPr>
      <w:rFonts w:ascii="Times New Roman" w:hAnsi="Times New Roman"/>
    </w:rPr>
  </w:style>
  <w:style w:type="paragraph" w:styleId="Footer">
    <w:name w:val="footer"/>
    <w:basedOn w:val="Normal"/>
    <w:link w:val="FooterChar"/>
    <w:uiPriority w:val="99"/>
    <w:unhideWhenUsed/>
    <w:rsid w:val="001076AC"/>
    <w:pPr>
      <w:tabs>
        <w:tab w:val="center" w:pos="4320"/>
        <w:tab w:val="right" w:pos="8640"/>
      </w:tabs>
    </w:pPr>
  </w:style>
  <w:style w:type="character" w:customStyle="1" w:styleId="FooterChar">
    <w:name w:val="Footer Char"/>
    <w:basedOn w:val="DefaultParagraphFont"/>
    <w:link w:val="Footer"/>
    <w:uiPriority w:val="99"/>
    <w:rsid w:val="001076AC"/>
    <w:rPr>
      <w:rFonts w:ascii="Times New Roman" w:hAnsi="Times New Roman"/>
    </w:rPr>
  </w:style>
  <w:style w:type="paragraph" w:styleId="BalloonText">
    <w:name w:val="Balloon Text"/>
    <w:basedOn w:val="Normal"/>
    <w:link w:val="BalloonTextChar"/>
    <w:uiPriority w:val="99"/>
    <w:semiHidden/>
    <w:unhideWhenUsed/>
    <w:rsid w:val="001076A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76AC"/>
    <w:rPr>
      <w:rFonts w:ascii="Lucida Grande" w:hAnsi="Lucida Grande" w:cs="Lucida Grande"/>
      <w:sz w:val="18"/>
      <w:szCs w:val="18"/>
    </w:rPr>
  </w:style>
  <w:style w:type="paragraph" w:styleId="ListParagraph">
    <w:name w:val="List Paragraph"/>
    <w:basedOn w:val="Normal"/>
    <w:uiPriority w:val="34"/>
    <w:qFormat/>
    <w:rsid w:val="00F733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507</Words>
  <Characters>2895</Characters>
  <Application>Microsoft Macintosh Word</Application>
  <DocSecurity>0</DocSecurity>
  <Lines>24</Lines>
  <Paragraphs>6</Paragraphs>
  <ScaleCrop>false</ScaleCrop>
  <Company>Indiana Universtity</Company>
  <LinksUpToDate>false</LinksUpToDate>
  <CharactersWithSpaces>3396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dc:description/>
  <cp:lastModifiedBy>Adam Fajardo</cp:lastModifiedBy>
  <cp:revision>4</cp:revision>
  <dcterms:created xsi:type="dcterms:W3CDTF">2011-03-08T17:18:00Z</dcterms:created>
  <dcterms:modified xsi:type="dcterms:W3CDTF">2011-03-08T17:48:00Z</dcterms:modified>
</cp:coreProperties>
</file>